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0BFC" w14:textId="207FABEA" w:rsidR="00742DF6" w:rsidRPr="0069687D" w:rsidRDefault="00742DF6" w:rsidP="0069687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9687D">
        <w:rPr>
          <w:rFonts w:ascii="Arial" w:hAnsi="Arial" w:cs="Arial"/>
          <w:b/>
          <w:bCs/>
        </w:rPr>
        <w:t>SURAT LAMARAN</w:t>
      </w:r>
    </w:p>
    <w:p w14:paraId="585A6991" w14:textId="7777777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</w:p>
    <w:p w14:paraId="596AD955" w14:textId="492C6D11" w:rsidR="00374EC9" w:rsidRPr="0069687D" w:rsidRDefault="00374EC9" w:rsidP="0069687D">
      <w:pPr>
        <w:spacing w:after="0" w:line="276" w:lineRule="auto"/>
        <w:ind w:left="6674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 xml:space="preserve">     </w:t>
      </w:r>
      <w:r w:rsidR="00742DF6" w:rsidRPr="0069687D">
        <w:rPr>
          <w:rFonts w:ascii="Arial" w:hAnsi="Arial" w:cs="Arial"/>
        </w:rPr>
        <w:t>.………. , ………………2024</w:t>
      </w:r>
    </w:p>
    <w:p w14:paraId="4DCBE91F" w14:textId="025CBF2A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Kepada Yth</w:t>
      </w:r>
      <w:r w:rsidR="00374EC9" w:rsidRPr="0069687D">
        <w:rPr>
          <w:rFonts w:ascii="Arial" w:hAnsi="Arial" w:cs="Arial"/>
        </w:rPr>
        <w:t>.</w:t>
      </w:r>
    </w:p>
    <w:p w14:paraId="06973B5E" w14:textId="7777777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Menteri Komunikasi dan Informatika RI</w:t>
      </w:r>
    </w:p>
    <w:p w14:paraId="395BDF28" w14:textId="6CE56622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di Tempat</w:t>
      </w:r>
    </w:p>
    <w:p w14:paraId="7A665CEE" w14:textId="77777777" w:rsidR="0001044F" w:rsidRPr="0069687D" w:rsidRDefault="0001044F" w:rsidP="0069687D">
      <w:pPr>
        <w:spacing w:after="0" w:line="276" w:lineRule="auto"/>
        <w:jc w:val="both"/>
        <w:rPr>
          <w:rFonts w:ascii="Arial" w:hAnsi="Arial" w:cs="Arial"/>
        </w:rPr>
      </w:pPr>
    </w:p>
    <w:p w14:paraId="14C6B609" w14:textId="66A8F25A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Saya yang bertanda tangan di bawah ini:</w:t>
      </w:r>
    </w:p>
    <w:p w14:paraId="43A8CC6C" w14:textId="4CA48320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Nama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4E4B4146" w14:textId="6DCAFB20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NIK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531BCA6B" w14:textId="3B6B6FE1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Tempat/Tanggal Lahir</w:t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6648467D" w14:textId="75E26D2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Jenis Kelamin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1B1E10C4" w14:textId="24132AAC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Alamat Domisili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614BFB9B" w14:textId="7360E686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Nomor HP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4B89B44A" w14:textId="62699E9B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Email</w:t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="0001044F" w:rsidRPr="0069687D">
        <w:rPr>
          <w:rFonts w:ascii="Arial" w:hAnsi="Arial" w:cs="Arial"/>
        </w:rPr>
        <w:tab/>
      </w:r>
      <w:r w:rsidRPr="0069687D">
        <w:rPr>
          <w:rFonts w:ascii="Arial" w:hAnsi="Arial" w:cs="Arial"/>
        </w:rPr>
        <w:t>:</w:t>
      </w:r>
    </w:p>
    <w:p w14:paraId="447A5A85" w14:textId="7777777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</w:p>
    <w:p w14:paraId="4F8EFF39" w14:textId="0724D32A" w:rsidR="0001044F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 xml:space="preserve">Dengan ini menyampaikan surat lamaran agar dapat mengikuti Seleksi Penerimaan </w:t>
      </w:r>
      <w:r w:rsidR="0069687D" w:rsidRPr="0069687D">
        <w:rPr>
          <w:rFonts w:ascii="Arial" w:hAnsi="Arial" w:cs="Arial"/>
        </w:rPr>
        <w:t>Pegawai Pemerintah dengan Perjanjian Kerja</w:t>
      </w:r>
      <w:r w:rsidRPr="0069687D">
        <w:rPr>
          <w:rFonts w:ascii="Arial" w:hAnsi="Arial" w:cs="Arial"/>
        </w:rPr>
        <w:t xml:space="preserve"> di Kementerian </w:t>
      </w:r>
      <w:r w:rsidR="00374EC9" w:rsidRPr="0069687D">
        <w:rPr>
          <w:rFonts w:ascii="Arial" w:hAnsi="Arial" w:cs="Arial"/>
        </w:rPr>
        <w:t xml:space="preserve">Komunikasi dan Informatika </w:t>
      </w:r>
      <w:r w:rsidRPr="0069687D">
        <w:rPr>
          <w:rFonts w:ascii="Arial" w:hAnsi="Arial" w:cs="Arial"/>
        </w:rPr>
        <w:t xml:space="preserve">Tahun Anggaran 2024. Sebagai bahan pertimbangan, berikut </w:t>
      </w:r>
      <w:r w:rsidR="0001044F" w:rsidRPr="0069687D">
        <w:rPr>
          <w:rFonts w:ascii="Arial" w:hAnsi="Arial" w:cs="Arial"/>
        </w:rPr>
        <w:t xml:space="preserve">disampaikan hasil scan dokumen kelengkapan asli sesuai dengan ketentuan </w:t>
      </w:r>
      <w:r w:rsidR="00374EC9" w:rsidRPr="0069687D">
        <w:rPr>
          <w:rFonts w:ascii="Arial" w:hAnsi="Arial" w:cs="Arial"/>
        </w:rPr>
        <w:t xml:space="preserve">yang terdapat dalam </w:t>
      </w:r>
      <w:r w:rsidR="0001044F" w:rsidRPr="0069687D">
        <w:rPr>
          <w:rFonts w:ascii="Arial" w:hAnsi="Arial" w:cs="Arial"/>
        </w:rPr>
        <w:t>pengumuman sebagai berikut:</w:t>
      </w:r>
    </w:p>
    <w:p w14:paraId="10E4A411" w14:textId="55C17E1A" w:rsidR="00742DF6" w:rsidRPr="0069687D" w:rsidRDefault="00374EC9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P</w:t>
      </w:r>
      <w:r w:rsidR="00742DF6" w:rsidRPr="0069687D">
        <w:rPr>
          <w:rFonts w:ascii="Arial" w:hAnsi="Arial" w:cs="Arial"/>
        </w:rPr>
        <w:t xml:space="preserve">as foto berwarna dengan ketentuan wajah terlihat jelas, berpakaian </w:t>
      </w:r>
      <w:r w:rsidR="0069687D" w:rsidRPr="0069687D">
        <w:rPr>
          <w:rFonts w:ascii="Arial" w:hAnsi="Arial" w:cs="Arial"/>
        </w:rPr>
        <w:t xml:space="preserve">kemeja </w:t>
      </w:r>
      <w:r w:rsidR="00742DF6" w:rsidRPr="0069687D">
        <w:rPr>
          <w:rFonts w:ascii="Arial" w:hAnsi="Arial" w:cs="Arial"/>
        </w:rPr>
        <w:t>dengan latar belakang merah</w:t>
      </w:r>
    </w:p>
    <w:p w14:paraId="4F95B9E8" w14:textId="0FF5FF38" w:rsidR="00F10668" w:rsidRPr="0069687D" w:rsidRDefault="00F10668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Kartu Tanda Penduduk (KTP) asli berwarna atau surat keterangan telah melakukan perekaman kependudukan yang dikeluarkan oleh Dinas Kependudukan dan Pencatatan Sipil (Disdukcapil) yang masih berlaku</w:t>
      </w:r>
    </w:p>
    <w:p w14:paraId="4435871E" w14:textId="36860C61" w:rsidR="00742DF6" w:rsidRPr="0069687D" w:rsidRDefault="00374EC9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</w:t>
      </w:r>
      <w:r w:rsidR="00742DF6" w:rsidRPr="0069687D">
        <w:rPr>
          <w:rFonts w:ascii="Arial" w:hAnsi="Arial" w:cs="Arial"/>
        </w:rPr>
        <w:t>urat lamaran</w:t>
      </w:r>
    </w:p>
    <w:p w14:paraId="391A234E" w14:textId="40171FC0" w:rsidR="00742DF6" w:rsidRPr="0069687D" w:rsidRDefault="00374EC9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</w:t>
      </w:r>
      <w:r w:rsidR="00742DF6" w:rsidRPr="0069687D">
        <w:rPr>
          <w:rFonts w:ascii="Arial" w:hAnsi="Arial" w:cs="Arial"/>
        </w:rPr>
        <w:t>urat pernyataan</w:t>
      </w:r>
    </w:p>
    <w:p w14:paraId="6F631058" w14:textId="77777777" w:rsidR="00F10668" w:rsidRPr="0069687D" w:rsidRDefault="00374EC9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Ij</w:t>
      </w:r>
      <w:r w:rsidR="00742DF6" w:rsidRPr="0069687D">
        <w:rPr>
          <w:rFonts w:ascii="Arial" w:hAnsi="Arial" w:cs="Arial"/>
        </w:rPr>
        <w:t>azah asli</w:t>
      </w:r>
    </w:p>
    <w:p w14:paraId="61D19B17" w14:textId="101ACE25" w:rsidR="00742DF6" w:rsidRPr="0069687D" w:rsidRDefault="00742DF6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Transkrip Nilai asli</w:t>
      </w:r>
    </w:p>
    <w:p w14:paraId="1CF7D004" w14:textId="60DE1B7A" w:rsidR="0069687D" w:rsidRPr="0069687D" w:rsidRDefault="0069687D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Surat Keterangan Pengalaman Bekerja</w:t>
      </w:r>
    </w:p>
    <w:p w14:paraId="41676793" w14:textId="4407EA32" w:rsidR="0069687D" w:rsidRPr="0069687D" w:rsidRDefault="0069687D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Surat Keterangan Aktif Bekerja</w:t>
      </w:r>
    </w:p>
    <w:p w14:paraId="38D15B29" w14:textId="5A1F6D7F" w:rsidR="00742DF6" w:rsidRPr="0069687D" w:rsidRDefault="00742DF6" w:rsidP="0069687D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Surat Tanda Registrasi</w:t>
      </w:r>
      <w:r w:rsidR="00247F64" w:rsidRPr="0069687D">
        <w:rPr>
          <w:rFonts w:ascii="Arial" w:hAnsi="Arial" w:cs="Arial"/>
        </w:rPr>
        <w:t xml:space="preserve"> (STR)</w:t>
      </w:r>
      <w:r w:rsidRPr="0069687D">
        <w:rPr>
          <w:rFonts w:ascii="Arial" w:hAnsi="Arial" w:cs="Arial"/>
        </w:rPr>
        <w:t xml:space="preserve"> bagi </w:t>
      </w:r>
      <w:r w:rsidR="0001044F" w:rsidRPr="0069687D">
        <w:rPr>
          <w:rFonts w:ascii="Arial" w:hAnsi="Arial" w:cs="Arial"/>
        </w:rPr>
        <w:t xml:space="preserve">jabatan fungsional </w:t>
      </w:r>
      <w:r w:rsidR="00247F64" w:rsidRPr="0069687D">
        <w:rPr>
          <w:rFonts w:ascii="Arial" w:hAnsi="Arial" w:cs="Arial"/>
        </w:rPr>
        <w:t xml:space="preserve">bidang </w:t>
      </w:r>
      <w:r w:rsidR="0001044F" w:rsidRPr="0069687D">
        <w:rPr>
          <w:rFonts w:ascii="Arial" w:hAnsi="Arial" w:cs="Arial"/>
        </w:rPr>
        <w:t xml:space="preserve">kesehatan </w:t>
      </w:r>
      <w:r w:rsidRPr="0069687D">
        <w:rPr>
          <w:rFonts w:ascii="Arial" w:hAnsi="Arial" w:cs="Arial"/>
        </w:rPr>
        <w:t>(*)</w:t>
      </w:r>
    </w:p>
    <w:p w14:paraId="50B3F2E1" w14:textId="7777777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</w:p>
    <w:p w14:paraId="46C1211B" w14:textId="094E1551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 xml:space="preserve">Demikian surat lamaran ini dibuat. Adapun seluruh data dan dokumen yang saya sampaikan adalah benar. Apabila di kemudian hari ditemukan data yang tidak benar, maka saya menerima keputusan panitia seleksi </w:t>
      </w:r>
      <w:r w:rsidR="0069687D" w:rsidRPr="0069687D">
        <w:rPr>
          <w:rFonts w:ascii="Arial" w:hAnsi="Arial" w:cs="Arial"/>
        </w:rPr>
        <w:t xml:space="preserve">PPPK </w:t>
      </w:r>
      <w:r w:rsidRPr="0069687D">
        <w:rPr>
          <w:rFonts w:ascii="Arial" w:hAnsi="Arial" w:cs="Arial"/>
        </w:rPr>
        <w:t xml:space="preserve">Kementerian Kominfo untuk membatalkan kelulusan saya pada seleksi </w:t>
      </w:r>
      <w:r w:rsidR="0069687D" w:rsidRPr="0069687D">
        <w:rPr>
          <w:rFonts w:ascii="Arial" w:hAnsi="Arial" w:cs="Arial"/>
        </w:rPr>
        <w:t>PPPK</w:t>
      </w:r>
      <w:r w:rsidRPr="0069687D">
        <w:rPr>
          <w:rFonts w:ascii="Arial" w:hAnsi="Arial" w:cs="Arial"/>
        </w:rPr>
        <w:t xml:space="preserve"> Kementerian Kominfo Tahun Anggaran 2024.</w:t>
      </w:r>
    </w:p>
    <w:p w14:paraId="367A32A1" w14:textId="77777777" w:rsidR="00742DF6" w:rsidRPr="0069687D" w:rsidRDefault="00742DF6" w:rsidP="0069687D">
      <w:pPr>
        <w:spacing w:after="0" w:line="276" w:lineRule="auto"/>
        <w:jc w:val="both"/>
        <w:rPr>
          <w:rFonts w:ascii="Arial" w:hAnsi="Arial" w:cs="Arial"/>
        </w:rPr>
      </w:pPr>
    </w:p>
    <w:p w14:paraId="2656AF61" w14:textId="486113C5" w:rsidR="00742DF6" w:rsidRDefault="00742DF6" w:rsidP="0069687D">
      <w:pPr>
        <w:spacing w:after="0" w:line="276" w:lineRule="auto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>Demikian surat lamaran ini saya buat. Atas perhatian Bapak Menteri diucapkan terima kasih.</w:t>
      </w:r>
    </w:p>
    <w:p w14:paraId="346C10B9" w14:textId="77777777" w:rsidR="0069687D" w:rsidRPr="0069687D" w:rsidRDefault="0069687D" w:rsidP="0069687D">
      <w:pPr>
        <w:spacing w:after="0" w:line="276" w:lineRule="auto"/>
        <w:jc w:val="both"/>
        <w:rPr>
          <w:rFonts w:ascii="Arial" w:hAnsi="Arial" w:cs="Arial"/>
        </w:rPr>
      </w:pPr>
    </w:p>
    <w:p w14:paraId="3379B648" w14:textId="546C1F4A" w:rsidR="00742DF6" w:rsidRPr="0069687D" w:rsidRDefault="00742DF6" w:rsidP="0069687D">
      <w:pPr>
        <w:spacing w:after="0" w:line="276" w:lineRule="auto"/>
        <w:ind w:left="7230"/>
        <w:jc w:val="center"/>
        <w:rPr>
          <w:rFonts w:ascii="Arial" w:hAnsi="Arial" w:cs="Arial"/>
        </w:rPr>
      </w:pPr>
      <w:r w:rsidRPr="0069687D">
        <w:rPr>
          <w:rFonts w:ascii="Arial" w:hAnsi="Arial" w:cs="Arial"/>
        </w:rPr>
        <w:t>Hormat saya</w:t>
      </w:r>
      <w:r w:rsidR="00374EC9" w:rsidRPr="0069687D">
        <w:rPr>
          <w:rFonts w:ascii="Arial" w:hAnsi="Arial" w:cs="Arial"/>
        </w:rPr>
        <w:t>,</w:t>
      </w:r>
    </w:p>
    <w:p w14:paraId="36F162D1" w14:textId="2B3A9B18" w:rsidR="00374EC9" w:rsidRPr="0069687D" w:rsidRDefault="00374EC9" w:rsidP="0069687D">
      <w:pPr>
        <w:spacing w:after="0" w:line="276" w:lineRule="auto"/>
        <w:ind w:left="7230"/>
        <w:jc w:val="center"/>
        <w:rPr>
          <w:rFonts w:ascii="Arial" w:hAnsi="Arial" w:cs="Arial"/>
        </w:rPr>
      </w:pPr>
      <w:r w:rsidRPr="006968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6B05E" wp14:editId="02FAD738">
                <wp:simplePos x="0" y="0"/>
                <wp:positionH relativeFrom="column">
                  <wp:posOffset>3688715</wp:posOffset>
                </wp:positionH>
                <wp:positionV relativeFrom="paragraph">
                  <wp:posOffset>7620</wp:posOffset>
                </wp:positionV>
                <wp:extent cx="1098958" cy="819150"/>
                <wp:effectExtent l="0" t="0" r="25400" b="19050"/>
                <wp:wrapNone/>
                <wp:docPr id="4352391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958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03BFE" w14:textId="52E5DDA8" w:rsidR="00374EC9" w:rsidRPr="00B6106D" w:rsidRDefault="0069687D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Meterai Tempel atau </w:t>
                            </w:r>
                            <w:r w:rsidR="00374EC9" w:rsidRPr="00B6106D">
                              <w:rPr>
                                <w:rFonts w:ascii="Arial" w:hAnsi="Arial" w:cs="Arial"/>
                              </w:rPr>
                              <w:t>e-Meterai</w:t>
                            </w:r>
                          </w:p>
                          <w:p w14:paraId="07EA66E7" w14:textId="77777777" w:rsidR="00374EC9" w:rsidRPr="00B6106D" w:rsidRDefault="00374EC9" w:rsidP="00374E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106D">
                              <w:rPr>
                                <w:rFonts w:ascii="Arial" w:hAnsi="Arial" w:cs="Arial"/>
                              </w:rPr>
                              <w:t>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B05E" id="Rectangle 1" o:spid="_x0000_s1026" style="position:absolute;left:0;text-align:left;margin-left:290.45pt;margin-top:.6pt;width:86.5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" fillcolor="white [3201]" strokecolor="black [3200]" strokeweight="1pt">
                <v:textbox>
                  <w:txbxContent>
                    <w:p w14:paraId="75603BFE" w14:textId="52E5DDA8" w:rsidR="00374EC9" w:rsidRPr="00B6106D" w:rsidRDefault="0069687D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Meterai Tempel atau </w:t>
                      </w:r>
                      <w:r w:rsidR="00374EC9" w:rsidRPr="00B6106D">
                        <w:rPr>
                          <w:rFonts w:ascii="Arial" w:hAnsi="Arial" w:cs="Arial"/>
                        </w:rPr>
                        <w:t>e-Meterai</w:t>
                      </w:r>
                    </w:p>
                    <w:p w14:paraId="07EA66E7" w14:textId="77777777" w:rsidR="00374EC9" w:rsidRPr="00B6106D" w:rsidRDefault="00374EC9" w:rsidP="00374E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106D">
                        <w:rPr>
                          <w:rFonts w:ascii="Arial" w:hAnsi="Arial" w:cs="Arial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143ACD3" w14:textId="7C5D8815" w:rsidR="00742DF6" w:rsidRPr="0069687D" w:rsidRDefault="00742DF6" w:rsidP="0069687D">
      <w:pPr>
        <w:spacing w:after="0" w:line="276" w:lineRule="auto"/>
        <w:ind w:left="7230"/>
        <w:jc w:val="center"/>
        <w:rPr>
          <w:rFonts w:ascii="Arial" w:hAnsi="Arial" w:cs="Arial"/>
        </w:rPr>
      </w:pPr>
      <w:r w:rsidRPr="0069687D">
        <w:rPr>
          <w:rFonts w:ascii="Arial" w:hAnsi="Arial" w:cs="Arial"/>
        </w:rPr>
        <w:t>T</w:t>
      </w:r>
      <w:r w:rsidR="00374EC9" w:rsidRPr="0069687D">
        <w:rPr>
          <w:rFonts w:ascii="Arial" w:hAnsi="Arial" w:cs="Arial"/>
        </w:rPr>
        <w:t>TD</w:t>
      </w:r>
    </w:p>
    <w:p w14:paraId="7B55F177" w14:textId="77777777" w:rsidR="00374EC9" w:rsidRPr="0069687D" w:rsidRDefault="00374EC9" w:rsidP="0069687D">
      <w:pPr>
        <w:spacing w:after="0" w:line="276" w:lineRule="auto"/>
        <w:rPr>
          <w:rFonts w:ascii="Arial" w:hAnsi="Arial" w:cs="Arial"/>
        </w:rPr>
      </w:pPr>
    </w:p>
    <w:p w14:paraId="415A410F" w14:textId="4F404A4D" w:rsidR="0001044F" w:rsidRPr="0069687D" w:rsidRDefault="00374EC9" w:rsidP="0069687D">
      <w:pPr>
        <w:spacing w:after="0" w:line="276" w:lineRule="auto"/>
        <w:ind w:left="7230"/>
        <w:jc w:val="center"/>
        <w:rPr>
          <w:rFonts w:ascii="Arial" w:hAnsi="Arial" w:cs="Arial"/>
        </w:rPr>
      </w:pPr>
      <w:r w:rsidRPr="0069687D">
        <w:rPr>
          <w:rFonts w:ascii="Arial" w:hAnsi="Arial" w:cs="Arial"/>
        </w:rPr>
        <w:t>(Nama Lengkap)</w:t>
      </w:r>
    </w:p>
    <w:p w14:paraId="20013117" w14:textId="77777777" w:rsidR="0001044F" w:rsidRPr="0069687D" w:rsidRDefault="0001044F" w:rsidP="0069687D">
      <w:pPr>
        <w:spacing w:after="0" w:line="276" w:lineRule="auto"/>
        <w:jc w:val="both"/>
        <w:rPr>
          <w:rFonts w:ascii="Arial" w:hAnsi="Arial" w:cs="Arial"/>
        </w:rPr>
      </w:pPr>
    </w:p>
    <w:p w14:paraId="678A9CB4" w14:textId="222ECADE" w:rsidR="0001044F" w:rsidRPr="0069687D" w:rsidRDefault="0001044F" w:rsidP="0069687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9687D">
        <w:rPr>
          <w:rFonts w:ascii="Arial" w:hAnsi="Arial" w:cs="Arial"/>
          <w:b/>
          <w:bCs/>
        </w:rPr>
        <w:t>*) Catatan</w:t>
      </w:r>
      <w:r w:rsidR="0069687D">
        <w:rPr>
          <w:rFonts w:ascii="Arial" w:hAnsi="Arial" w:cs="Arial"/>
          <w:b/>
          <w:bCs/>
        </w:rPr>
        <w:t xml:space="preserve"> </w:t>
      </w:r>
      <w:r w:rsidR="0069687D" w:rsidRPr="0069687D">
        <w:rPr>
          <w:rFonts w:ascii="Arial" w:hAnsi="Arial" w:cs="Arial"/>
        </w:rPr>
        <w:t>(dapat dihapus jika tidak diperlukan)</w:t>
      </w:r>
    </w:p>
    <w:p w14:paraId="4F0ABB01" w14:textId="1F8840D8" w:rsidR="0001044F" w:rsidRPr="0069687D" w:rsidRDefault="00374EC9" w:rsidP="0069687D">
      <w:pPr>
        <w:pStyle w:val="ListParagraph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69687D">
        <w:rPr>
          <w:rFonts w:ascii="Arial" w:hAnsi="Arial" w:cs="Arial"/>
        </w:rPr>
        <w:t xml:space="preserve">Dokumen nomor </w:t>
      </w:r>
      <w:r w:rsidR="0069687D">
        <w:rPr>
          <w:rFonts w:ascii="Arial" w:hAnsi="Arial" w:cs="Arial"/>
        </w:rPr>
        <w:t>9</w:t>
      </w:r>
      <w:r w:rsidRPr="0069687D">
        <w:rPr>
          <w:rFonts w:ascii="Arial" w:hAnsi="Arial" w:cs="Arial"/>
        </w:rPr>
        <w:t xml:space="preserve"> hanya berlaku untuk jabatan </w:t>
      </w:r>
      <w:r w:rsidR="0069687D">
        <w:rPr>
          <w:rFonts w:ascii="Arial" w:hAnsi="Arial" w:cs="Arial"/>
        </w:rPr>
        <w:t>tenaga kesehatan</w:t>
      </w:r>
    </w:p>
    <w:sectPr w:rsidR="0001044F" w:rsidRPr="0069687D" w:rsidSect="0069687D">
      <w:pgSz w:w="11906" w:h="16838" w:code="9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01F3"/>
    <w:multiLevelType w:val="hybridMultilevel"/>
    <w:tmpl w:val="D278D4A8"/>
    <w:lvl w:ilvl="0" w:tplc="8C60E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091"/>
    <w:multiLevelType w:val="hybridMultilevel"/>
    <w:tmpl w:val="5170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56317">
    <w:abstractNumId w:val="1"/>
  </w:num>
  <w:num w:numId="2" w16cid:durableId="10007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6"/>
    <w:rsid w:val="0001044F"/>
    <w:rsid w:val="0009358F"/>
    <w:rsid w:val="000D48B9"/>
    <w:rsid w:val="00247F64"/>
    <w:rsid w:val="00255663"/>
    <w:rsid w:val="00374EC9"/>
    <w:rsid w:val="00501668"/>
    <w:rsid w:val="0062772A"/>
    <w:rsid w:val="0069687D"/>
    <w:rsid w:val="00742DF6"/>
    <w:rsid w:val="0081764D"/>
    <w:rsid w:val="00B30A82"/>
    <w:rsid w:val="00D70C65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841"/>
  <w15:chartTrackingRefBased/>
  <w15:docId w15:val="{7098950B-3989-4C2C-9C05-4B16631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Ragil Nunut Pangestu</dc:creator>
  <cp:keywords/>
  <dc:description/>
  <cp:lastModifiedBy>Ragil Nunut Pangestu</cp:lastModifiedBy>
  <cp:revision>2</cp:revision>
  <cp:lastPrinted>2024-08-20T13:08:00Z</cp:lastPrinted>
  <dcterms:created xsi:type="dcterms:W3CDTF">2024-10-02T10:01:00Z</dcterms:created>
  <dcterms:modified xsi:type="dcterms:W3CDTF">2024-10-02T10:01:00Z</dcterms:modified>
</cp:coreProperties>
</file>